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Bestellformular Trikot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5009515</wp:posOffset>
            </wp:positionH>
            <wp:positionV relativeFrom="paragraph">
              <wp:posOffset>-454024</wp:posOffset>
            </wp:positionV>
            <wp:extent cx="877570" cy="12458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45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-156844</wp:posOffset>
            </wp:positionH>
            <wp:positionV relativeFrom="paragraph">
              <wp:posOffset>0</wp:posOffset>
            </wp:positionV>
            <wp:extent cx="2103120" cy="231457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2506345</wp:posOffset>
            </wp:positionH>
            <wp:positionV relativeFrom="paragraph">
              <wp:posOffset>91440</wp:posOffset>
            </wp:positionV>
            <wp:extent cx="2128520" cy="222313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22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Trikotfarbe: 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Trikotgröße: 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Trikotnummer: 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Name: 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Preis: 45€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Bestellername: 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Anschrift: 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E-Mail: 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Telefonnummer: 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Hiermit bestätige ich die Bestellung des oben angegebenen Trikots.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Unterschrift: 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